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57" w:rsidRPr="000B16AB" w:rsidRDefault="007D6657" w:rsidP="000B16AB">
      <w:pPr>
        <w:pStyle w:val="ListeParagraf"/>
        <w:rPr>
          <w:sz w:val="32"/>
          <w:szCs w:val="32"/>
        </w:rPr>
      </w:pPr>
      <w:bookmarkStart w:id="0" w:name="_GoBack"/>
      <w:bookmarkEnd w:id="0"/>
      <w:r w:rsidRPr="000B16AB">
        <w:rPr>
          <w:sz w:val="32"/>
          <w:szCs w:val="32"/>
        </w:rPr>
        <w:t>Grubumuzun adı: Çekirdek Grubu(R)</w:t>
      </w:r>
    </w:p>
    <w:p w:rsidR="007D6657" w:rsidRPr="000B16AB" w:rsidRDefault="007D6657" w:rsidP="000B16AB">
      <w:pPr>
        <w:pStyle w:val="ListeParagraf"/>
        <w:rPr>
          <w:sz w:val="32"/>
          <w:szCs w:val="32"/>
        </w:rPr>
      </w:pPr>
      <w:r w:rsidRPr="000B16AB">
        <w:rPr>
          <w:sz w:val="32"/>
          <w:szCs w:val="32"/>
        </w:rPr>
        <w:t>Projemizin adı: Gülsün Diye Çocuklar</w:t>
      </w:r>
    </w:p>
    <w:p w:rsidR="007D6657" w:rsidRPr="000B16AB" w:rsidRDefault="007D6657" w:rsidP="000B16AB">
      <w:pPr>
        <w:pStyle w:val="ListeParagraf"/>
        <w:rPr>
          <w:sz w:val="32"/>
          <w:szCs w:val="32"/>
        </w:rPr>
      </w:pPr>
      <w:r w:rsidRPr="000B16AB">
        <w:rPr>
          <w:sz w:val="32"/>
          <w:szCs w:val="32"/>
        </w:rPr>
        <w:t>Danışman öğretim üyemiz: Fetiye KOLAYLI</w:t>
      </w:r>
    </w:p>
    <w:p w:rsidR="007D6657" w:rsidRPr="000B16AB" w:rsidRDefault="007D6657" w:rsidP="000B16AB">
      <w:pPr>
        <w:pStyle w:val="ListeParagraf"/>
        <w:rPr>
          <w:sz w:val="32"/>
          <w:szCs w:val="32"/>
        </w:rPr>
      </w:pPr>
      <w:r w:rsidRPr="000B16AB">
        <w:rPr>
          <w:sz w:val="32"/>
          <w:szCs w:val="32"/>
        </w:rPr>
        <w:t>AMAÇ:</w:t>
      </w:r>
    </w:p>
    <w:p w:rsidR="007D6657" w:rsidRPr="000B16AB" w:rsidRDefault="007D6657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0B16AB">
        <w:rPr>
          <w:sz w:val="32"/>
          <w:szCs w:val="32"/>
        </w:rPr>
        <w:t>Projemizin amacı çocukların ruhsal ve fiziksel gelişimlerine katkıda bulunmak çocukluklarını doya doya yaşayabilmeleri için destek olmak onların yüzlerindeki mutluluğu görebilmek.</w:t>
      </w:r>
    </w:p>
    <w:p w:rsidR="007D6657" w:rsidRPr="000B16AB" w:rsidRDefault="007D6657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0B16AB">
        <w:rPr>
          <w:sz w:val="32"/>
          <w:szCs w:val="32"/>
        </w:rPr>
        <w:t>Gelecek nesillerin mimarı olan çocuklarımıza okuma alışkanlığı kazandırmak.</w:t>
      </w:r>
    </w:p>
    <w:p w:rsidR="007D6657" w:rsidRPr="000B16AB" w:rsidRDefault="007D6657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0B16AB">
        <w:rPr>
          <w:sz w:val="32"/>
          <w:szCs w:val="32"/>
        </w:rPr>
        <w:t>Tüm bunların yanısıra çocuk esirgeme kurumları hakkında bilgi edinmek.</w:t>
      </w:r>
    </w:p>
    <w:p w:rsidR="007D6657" w:rsidRDefault="007D6657" w:rsidP="000B16AB">
      <w:pPr>
        <w:pStyle w:val="ListeParagraf"/>
        <w:rPr>
          <w:sz w:val="32"/>
          <w:szCs w:val="32"/>
        </w:rPr>
      </w:pPr>
      <w:r w:rsidRPr="000B16AB">
        <w:rPr>
          <w:sz w:val="32"/>
          <w:szCs w:val="32"/>
        </w:rPr>
        <w:t>YÖNTEM:</w:t>
      </w:r>
    </w:p>
    <w:p w:rsidR="000B16AB" w:rsidRPr="000B16AB" w:rsidRDefault="000B16AB" w:rsidP="000B16A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495B50" w:rsidRDefault="007D6657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0B16AB">
        <w:rPr>
          <w:sz w:val="32"/>
          <w:szCs w:val="32"/>
        </w:rPr>
        <w:t xml:space="preserve">Amacımıza yönelik olarak çocukların psikolojisini daha iyi anlayabilmek açısından hastane psikiyatristimiz Şahika Şişmanlar ile görüştük, çocuklara nasıl davranmamız gerektiği </w:t>
      </w:r>
      <w:r w:rsidR="00495B50" w:rsidRPr="000B16AB">
        <w:rPr>
          <w:sz w:val="32"/>
          <w:szCs w:val="32"/>
        </w:rPr>
        <w:t>konusunda bilgiler aldık</w:t>
      </w:r>
      <w:r w:rsidR="000B16AB">
        <w:rPr>
          <w:sz w:val="32"/>
          <w:szCs w:val="32"/>
        </w:rPr>
        <w:t>.</w:t>
      </w:r>
    </w:p>
    <w:p w:rsidR="000B16AB" w:rsidRPr="000B16AB" w:rsidRDefault="000B16AB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Kendisi bize çocuklarla kısa süreli görüşüp sonra bir daha görüşmezsek bunun onların psikolojisiniz kötü etkileyeceğini,bizlere bağlanacaklarını anlattı.</w:t>
      </w:r>
      <w:r w:rsidR="002D63D3">
        <w:rPr>
          <w:sz w:val="32"/>
          <w:szCs w:val="32"/>
        </w:rPr>
        <w:t>(Çünkü biz daha öncesinde çocuklarla vakit geçirmeyi düşünmüştük)</w:t>
      </w:r>
    </w:p>
    <w:p w:rsidR="00495B50" w:rsidRPr="000B16AB" w:rsidRDefault="00495B50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0B16AB">
        <w:rPr>
          <w:sz w:val="32"/>
          <w:szCs w:val="32"/>
        </w:rPr>
        <w:t>Oraya yapılabilecek en gerekli yardımın kitap yardımı olduğuna kurum müdürü olan Mehmet Akpınar  Bey ile yaptığımız görüşmeler neticesinde karar verdik.</w:t>
      </w:r>
      <w:r w:rsidR="002D63D3">
        <w:rPr>
          <w:sz w:val="32"/>
          <w:szCs w:val="32"/>
        </w:rPr>
        <w:t>( Hem kitap toplama kampanyası yaparsak çocuklarla birebir görüşmemiz de gerekmeyecek ve ruhsal açıdan da bir problem olmayacaktı.)</w:t>
      </w:r>
    </w:p>
    <w:p w:rsidR="00495B50" w:rsidRPr="000B16AB" w:rsidRDefault="00495B50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0B16AB">
        <w:rPr>
          <w:sz w:val="32"/>
          <w:szCs w:val="32"/>
        </w:rPr>
        <w:t xml:space="preserve">Bu doğrultuda fakültemiz bünyesinde bir kitap toplama kampanyası başlattık, arkadaşlarımızın ve hocalarımızın da desteğiyle 150 yi aşkın kitap ve bunun yanısıra boyama </w:t>
      </w:r>
      <w:r w:rsidRPr="000B16AB">
        <w:rPr>
          <w:sz w:val="32"/>
          <w:szCs w:val="32"/>
        </w:rPr>
        <w:lastRenderedPageBreak/>
        <w:t>kalemleri, oyun hamurları gibi tükenebilecek malzemeleri de kuruma teslim ettik.</w:t>
      </w:r>
    </w:p>
    <w:p w:rsidR="00495B50" w:rsidRPr="000B16AB" w:rsidRDefault="00495B50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0B16AB">
        <w:rPr>
          <w:sz w:val="32"/>
          <w:szCs w:val="32"/>
        </w:rPr>
        <w:t>Küçük yaş grubuyla bizzat vakit geçirdik, onlarla oynadık, hikayeler okuduk.</w:t>
      </w:r>
    </w:p>
    <w:p w:rsidR="00495B50" w:rsidRPr="000B16AB" w:rsidRDefault="00495B50" w:rsidP="000B16AB">
      <w:pPr>
        <w:pStyle w:val="ListeParagraf"/>
        <w:rPr>
          <w:sz w:val="32"/>
          <w:szCs w:val="32"/>
        </w:rPr>
      </w:pPr>
      <w:r w:rsidRPr="000B16AB">
        <w:rPr>
          <w:sz w:val="32"/>
          <w:szCs w:val="32"/>
        </w:rPr>
        <w:t>SONUÇ:</w:t>
      </w:r>
    </w:p>
    <w:p w:rsidR="000B16AB" w:rsidRPr="000B16AB" w:rsidRDefault="00495B50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0B16AB">
        <w:rPr>
          <w:sz w:val="32"/>
          <w:szCs w:val="32"/>
        </w:rPr>
        <w:t>Çocukları sevindirebilmiş olmanın etkisiyle bizler de mutlu olduk</w:t>
      </w:r>
      <w:r w:rsidR="000B16AB" w:rsidRPr="000B16AB">
        <w:rPr>
          <w:sz w:val="32"/>
          <w:szCs w:val="32"/>
        </w:rPr>
        <w:t>.</w:t>
      </w:r>
    </w:p>
    <w:p w:rsidR="000B16AB" w:rsidRPr="000B16AB" w:rsidRDefault="000B16AB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0B16AB">
        <w:rPr>
          <w:sz w:val="32"/>
          <w:szCs w:val="32"/>
        </w:rPr>
        <w:t>Çocuk Esirgeme Kurumu hakkındaki yanlış bildiğimiz konular hakkında bilgi sahibi olduk. (Gerek çocukların yaşam koşulları gerekse eğitim-öğretim standartları.)</w:t>
      </w:r>
    </w:p>
    <w:p w:rsidR="000B16AB" w:rsidRPr="000B16AB" w:rsidRDefault="000B16AB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0B16AB">
        <w:rPr>
          <w:sz w:val="32"/>
          <w:szCs w:val="32"/>
        </w:rPr>
        <w:t>Güzel bir amaç için verilen uğraşın insana huzur ve mutluluk veren bir aktiviteye dönüştüğünü gördük.</w:t>
      </w:r>
    </w:p>
    <w:p w:rsidR="000B16AB" w:rsidRPr="000B16AB" w:rsidRDefault="000B16AB" w:rsidP="000B16AB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0B16AB">
        <w:rPr>
          <w:sz w:val="32"/>
          <w:szCs w:val="32"/>
        </w:rPr>
        <w:t>Kendi kabuğumuzdan sıyrılıp çocukların o masum              dünyasının bir parçası olabildik onların yüzündeki               gülümsemeyi gördük böylece asıl amacımıza da ulaşmış     olduk.</w:t>
      </w:r>
    </w:p>
    <w:sectPr w:rsidR="000B16AB" w:rsidRPr="000B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4F0D"/>
    <w:multiLevelType w:val="hybridMultilevel"/>
    <w:tmpl w:val="C7AA6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C"/>
    <w:rsid w:val="000B16AB"/>
    <w:rsid w:val="002D63D3"/>
    <w:rsid w:val="00495B50"/>
    <w:rsid w:val="00642C74"/>
    <w:rsid w:val="007D6657"/>
    <w:rsid w:val="008E5D70"/>
    <w:rsid w:val="00C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1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teknosa</dc:creator>
  <cp:lastModifiedBy>user</cp:lastModifiedBy>
  <cp:revision>2</cp:revision>
  <dcterms:created xsi:type="dcterms:W3CDTF">2013-01-23T12:27:00Z</dcterms:created>
  <dcterms:modified xsi:type="dcterms:W3CDTF">2013-01-23T12:27:00Z</dcterms:modified>
</cp:coreProperties>
</file>